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9382" w14:textId="2425CDBA" w:rsidR="00D55E4C" w:rsidRDefault="00E56852">
      <w:pPr>
        <w:rPr>
          <w:rFonts w:ascii="Times New Roman" w:hAnsi="Times New Roman" w:cs="Times New Roman"/>
        </w:rPr>
      </w:pPr>
      <w:r>
        <w:rPr>
          <w:rFonts w:ascii="Times New Roman" w:hAnsi="Times New Roman" w:cs="Times New Roman"/>
          <w:b/>
          <w:bCs/>
        </w:rPr>
        <w:t xml:space="preserve">Chapter </w:t>
      </w:r>
      <w:r w:rsidR="00D54856">
        <w:rPr>
          <w:rFonts w:ascii="Times New Roman" w:hAnsi="Times New Roman" w:cs="Times New Roman"/>
          <w:b/>
          <w:bCs/>
        </w:rPr>
        <w:t>Four</w:t>
      </w:r>
      <w:r>
        <w:rPr>
          <w:rFonts w:ascii="Times New Roman" w:hAnsi="Times New Roman" w:cs="Times New Roman"/>
          <w:b/>
          <w:bCs/>
        </w:rPr>
        <w:t xml:space="preserve">, </w:t>
      </w:r>
      <w:r w:rsidR="001A032B">
        <w:rPr>
          <w:rFonts w:ascii="Times New Roman" w:hAnsi="Times New Roman" w:cs="Times New Roman"/>
          <w:b/>
          <w:bCs/>
        </w:rPr>
        <w:t>Interlude</w:t>
      </w:r>
      <w:r w:rsidR="00AC0AEB" w:rsidRPr="00AC0AEB">
        <w:rPr>
          <w:rFonts w:ascii="Times New Roman" w:hAnsi="Times New Roman" w:cs="Times New Roman"/>
          <w:b/>
          <w:bCs/>
        </w:rPr>
        <w:t xml:space="preserve">: </w:t>
      </w:r>
      <w:r w:rsidR="00D54856">
        <w:rPr>
          <w:rFonts w:ascii="Times New Roman" w:hAnsi="Times New Roman" w:cs="Times New Roman"/>
          <w:b/>
          <w:bCs/>
        </w:rPr>
        <w:t>There Goes the Party</w:t>
      </w:r>
    </w:p>
    <w:p w14:paraId="05DAC8DD" w14:textId="0B8F560A" w:rsidR="00D52D2D" w:rsidRDefault="004F76D2" w:rsidP="00B9670C">
      <w:pPr>
        <w:rPr>
          <w:rFonts w:ascii="Times New Roman" w:hAnsi="Times New Roman" w:cs="Times New Roman"/>
          <w:i/>
          <w:iCs/>
        </w:rPr>
      </w:pPr>
      <w:r>
        <w:rPr>
          <w:rFonts w:ascii="Times New Roman" w:hAnsi="Times New Roman" w:cs="Times New Roman"/>
          <w:i/>
          <w:iCs/>
        </w:rPr>
        <w:t>29</w:t>
      </w:r>
      <w:r w:rsidR="00D52D2D">
        <w:rPr>
          <w:rFonts w:ascii="Times New Roman" w:hAnsi="Times New Roman" w:cs="Times New Roman"/>
          <w:i/>
          <w:iCs/>
        </w:rPr>
        <w:t xml:space="preserve"> </w:t>
      </w:r>
      <w:proofErr w:type="spellStart"/>
      <w:r>
        <w:rPr>
          <w:rFonts w:ascii="Times New Roman" w:hAnsi="Times New Roman" w:cs="Times New Roman"/>
          <w:i/>
          <w:iCs/>
        </w:rPr>
        <w:t>Lamashan</w:t>
      </w:r>
      <w:proofErr w:type="spellEnd"/>
      <w:r w:rsidR="00D52D2D">
        <w:rPr>
          <w:rFonts w:ascii="Times New Roman" w:hAnsi="Times New Roman" w:cs="Times New Roman"/>
          <w:i/>
          <w:iCs/>
        </w:rPr>
        <w:t xml:space="preserve">, 4725 – </w:t>
      </w:r>
      <w:proofErr w:type="spellStart"/>
      <w:r>
        <w:rPr>
          <w:rFonts w:ascii="Times New Roman" w:hAnsi="Times New Roman" w:cs="Times New Roman"/>
          <w:i/>
          <w:iCs/>
        </w:rPr>
        <w:t>Reevesrest</w:t>
      </w:r>
      <w:proofErr w:type="spellEnd"/>
      <w:r>
        <w:rPr>
          <w:rFonts w:ascii="Times New Roman" w:hAnsi="Times New Roman" w:cs="Times New Roman"/>
          <w:i/>
          <w:iCs/>
        </w:rPr>
        <w:t xml:space="preserve"> Manor</w:t>
      </w:r>
      <w:r w:rsidR="00D52D2D">
        <w:rPr>
          <w:rFonts w:ascii="Times New Roman" w:hAnsi="Times New Roman" w:cs="Times New Roman"/>
          <w:i/>
          <w:iCs/>
        </w:rPr>
        <w:t xml:space="preserve">, </w:t>
      </w:r>
      <w:proofErr w:type="spellStart"/>
      <w:r>
        <w:rPr>
          <w:rFonts w:ascii="Times New Roman" w:hAnsi="Times New Roman" w:cs="Times New Roman"/>
          <w:i/>
          <w:iCs/>
        </w:rPr>
        <w:t>Elidir</w:t>
      </w:r>
      <w:proofErr w:type="spellEnd"/>
      <w:r>
        <w:rPr>
          <w:rFonts w:ascii="Times New Roman" w:hAnsi="Times New Roman" w:cs="Times New Roman"/>
          <w:i/>
          <w:iCs/>
        </w:rPr>
        <w:t xml:space="preserve">, </w:t>
      </w:r>
      <w:proofErr w:type="spellStart"/>
      <w:r>
        <w:rPr>
          <w:rFonts w:ascii="Times New Roman" w:hAnsi="Times New Roman" w:cs="Times New Roman"/>
          <w:i/>
          <w:iCs/>
        </w:rPr>
        <w:t>Isger</w:t>
      </w:r>
      <w:proofErr w:type="spellEnd"/>
    </w:p>
    <w:p w14:paraId="3D0AA77E" w14:textId="1CCEAAE7" w:rsidR="001B27CB" w:rsidRDefault="004F76D2" w:rsidP="00B9670C">
      <w:pPr>
        <w:rPr>
          <w:rFonts w:ascii="Times New Roman" w:hAnsi="Times New Roman" w:cs="Times New Roman"/>
        </w:rPr>
      </w:pPr>
      <w:r>
        <w:rPr>
          <w:rFonts w:ascii="Times New Roman" w:hAnsi="Times New Roman" w:cs="Times New Roman"/>
        </w:rPr>
        <w:t xml:space="preserve">“Your aim is impeccable,” Nyara said softly to Gar as the group playing Manticore broke up and headed back toward the great room from the manner ground. “Though I’m not sure everyone took to it as kindly as </w:t>
      </w:r>
      <w:proofErr w:type="spellStart"/>
      <w:r>
        <w:rPr>
          <w:rFonts w:ascii="Times New Roman" w:hAnsi="Times New Roman" w:cs="Times New Roman"/>
        </w:rPr>
        <w:t>Rencelos</w:t>
      </w:r>
      <w:proofErr w:type="spellEnd"/>
      <w:r>
        <w:rPr>
          <w:rFonts w:ascii="Times New Roman" w:hAnsi="Times New Roman" w:cs="Times New Roman"/>
        </w:rPr>
        <w:t>,” she added as she glanced at the rather perturbed looking Ambassador Vrig.</w:t>
      </w:r>
    </w:p>
    <w:p w14:paraId="0BCC9C33" w14:textId="2D65695D" w:rsidR="004F76D2" w:rsidRDefault="004F76D2" w:rsidP="00B9670C">
      <w:pPr>
        <w:rPr>
          <w:rFonts w:ascii="Times New Roman" w:hAnsi="Times New Roman" w:cs="Times New Roman"/>
        </w:rPr>
      </w:pPr>
      <w:r>
        <w:rPr>
          <w:rFonts w:ascii="Times New Roman" w:hAnsi="Times New Roman" w:cs="Times New Roman"/>
        </w:rPr>
        <w:t>“Well done,” the hobgoblin ambassador called out, though his lips were tight, almost as though he were choking out the words.</w:t>
      </w:r>
    </w:p>
    <w:p w14:paraId="2D7DC91D" w14:textId="7D9732E6" w:rsidR="004F76D2" w:rsidRDefault="004F76D2" w:rsidP="00B9670C">
      <w:pPr>
        <w:rPr>
          <w:rFonts w:ascii="Times New Roman" w:hAnsi="Times New Roman" w:cs="Times New Roman"/>
        </w:rPr>
      </w:pPr>
      <w:r>
        <w:rPr>
          <w:rFonts w:ascii="Times New Roman" w:hAnsi="Times New Roman" w:cs="Times New Roman"/>
        </w:rPr>
        <w:t xml:space="preserve">Gar simply nodded before whispering back to Nyara, “I am still uncomfortable in this place. I preferred the </w:t>
      </w:r>
      <w:proofErr w:type="spellStart"/>
      <w:r>
        <w:rPr>
          <w:rFonts w:ascii="Times New Roman" w:hAnsi="Times New Roman" w:cs="Times New Roman"/>
        </w:rPr>
        <w:t>Chitterwood</w:t>
      </w:r>
      <w:proofErr w:type="spellEnd"/>
      <w:r>
        <w:rPr>
          <w:rFonts w:ascii="Times New Roman" w:hAnsi="Times New Roman" w:cs="Times New Roman"/>
        </w:rPr>
        <w:t xml:space="preserve"> to this nest of vipers.”</w:t>
      </w:r>
    </w:p>
    <w:p w14:paraId="18DB6022" w14:textId="715070C0" w:rsidR="004F76D2" w:rsidRDefault="004F76D2" w:rsidP="00B9670C">
      <w:pPr>
        <w:rPr>
          <w:rFonts w:ascii="Times New Roman" w:hAnsi="Times New Roman" w:cs="Times New Roman"/>
        </w:rPr>
      </w:pPr>
      <w:r>
        <w:rPr>
          <w:rFonts w:ascii="Times New Roman" w:hAnsi="Times New Roman" w:cs="Times New Roman"/>
        </w:rPr>
        <w:t>She chuckled in response, I’m not sure I can blame you for that. The ‘civilized’ world is often quite a bit less so than it claims to be. There is an honesty to the woods that I’m learning to appreciate.”</w:t>
      </w:r>
    </w:p>
    <w:p w14:paraId="15A3A83D" w14:textId="7A06774A" w:rsidR="004F76D2" w:rsidRDefault="004F76D2" w:rsidP="00B9670C">
      <w:pPr>
        <w:rPr>
          <w:rFonts w:ascii="Times New Roman" w:hAnsi="Times New Roman" w:cs="Times New Roman"/>
        </w:rPr>
      </w:pPr>
      <w:r>
        <w:rPr>
          <w:rFonts w:ascii="Times New Roman" w:hAnsi="Times New Roman" w:cs="Times New Roman"/>
        </w:rPr>
        <w:t>“I think we’ve accomplished what we came here for,” Hyacinth remarked. “Think we can duck out yet?”</w:t>
      </w:r>
    </w:p>
    <w:p w14:paraId="606E92AC" w14:textId="0898A9AF" w:rsidR="004F76D2" w:rsidRDefault="004F76D2" w:rsidP="00B9670C">
      <w:pPr>
        <w:rPr>
          <w:rFonts w:ascii="Times New Roman" w:hAnsi="Times New Roman" w:cs="Times New Roman"/>
        </w:rPr>
      </w:pPr>
      <w:r>
        <w:rPr>
          <w:rFonts w:ascii="Times New Roman" w:hAnsi="Times New Roman" w:cs="Times New Roman"/>
        </w:rPr>
        <w:t xml:space="preserve">“Alceo wanted us to hear what </w:t>
      </w:r>
      <w:proofErr w:type="spellStart"/>
      <w:r>
        <w:rPr>
          <w:rFonts w:ascii="Times New Roman" w:hAnsi="Times New Roman" w:cs="Times New Roman"/>
        </w:rPr>
        <w:t>Hedvend</w:t>
      </w:r>
      <w:proofErr w:type="spellEnd"/>
      <w:r>
        <w:rPr>
          <w:rFonts w:ascii="Times New Roman" w:hAnsi="Times New Roman" w:cs="Times New Roman"/>
        </w:rPr>
        <w:t xml:space="preserve"> has to say,” Kendric replied. “His remarks are supposed to conclude the gala. Once that’s done, we can go home and get out of these horrible costumes.”</w:t>
      </w:r>
    </w:p>
    <w:p w14:paraId="4C6F9DF8" w14:textId="0FAE5AD1" w:rsidR="004F76D2" w:rsidRDefault="004F76D2" w:rsidP="00B9670C">
      <w:pPr>
        <w:rPr>
          <w:rFonts w:ascii="Times New Roman" w:hAnsi="Times New Roman" w:cs="Times New Roman"/>
        </w:rPr>
      </w:pPr>
      <w:r>
        <w:rPr>
          <w:rFonts w:ascii="Times New Roman" w:hAnsi="Times New Roman" w:cs="Times New Roman"/>
        </w:rPr>
        <w:t xml:space="preserve">People were beginning to gather inside the great room in preparation for </w:t>
      </w:r>
      <w:proofErr w:type="spellStart"/>
      <w:r>
        <w:rPr>
          <w:rFonts w:ascii="Times New Roman" w:hAnsi="Times New Roman" w:cs="Times New Roman"/>
        </w:rPr>
        <w:t>Hedvend’s</w:t>
      </w:r>
      <w:proofErr w:type="spellEnd"/>
      <w:r>
        <w:rPr>
          <w:rFonts w:ascii="Times New Roman" w:hAnsi="Times New Roman" w:cs="Times New Roman"/>
        </w:rPr>
        <w:t xml:space="preserve"> speech, even though the man himself had yet to appear. Glancing about, Gar noted that a small handful of the guests they had spoken to previously were absent, including </w:t>
      </w:r>
      <w:proofErr w:type="spellStart"/>
      <w:r>
        <w:rPr>
          <w:rFonts w:ascii="Times New Roman" w:hAnsi="Times New Roman" w:cs="Times New Roman"/>
        </w:rPr>
        <w:t>Caeto</w:t>
      </w:r>
      <w:proofErr w:type="spellEnd"/>
      <w:r>
        <w:rPr>
          <w:rFonts w:ascii="Times New Roman" w:hAnsi="Times New Roman" w:cs="Times New Roman"/>
        </w:rPr>
        <w:t>, Colonel Rithert, and Ezio Gaeta.</w:t>
      </w:r>
    </w:p>
    <w:p w14:paraId="3170D91E" w14:textId="22440F34" w:rsidR="004F76D2" w:rsidRDefault="004F76D2" w:rsidP="00B9670C">
      <w:pPr>
        <w:rPr>
          <w:rFonts w:ascii="Times New Roman" w:hAnsi="Times New Roman" w:cs="Times New Roman"/>
        </w:rPr>
      </w:pPr>
      <w:r>
        <w:rPr>
          <w:rFonts w:ascii="Times New Roman" w:hAnsi="Times New Roman" w:cs="Times New Roman"/>
        </w:rPr>
        <w:t>“Odd that a handful of the prominent guests are absent for the Governor’s remarks,” Gar half-growled under his breath.</w:t>
      </w:r>
    </w:p>
    <w:p w14:paraId="56589713" w14:textId="69FDCDE9" w:rsidR="004F76D2" w:rsidRDefault="004F76D2" w:rsidP="00B9670C">
      <w:pPr>
        <w:rPr>
          <w:rFonts w:ascii="Times New Roman" w:hAnsi="Times New Roman" w:cs="Times New Roman"/>
        </w:rPr>
      </w:pPr>
      <w:r>
        <w:rPr>
          <w:rFonts w:ascii="Times New Roman" w:hAnsi="Times New Roman" w:cs="Times New Roman"/>
        </w:rPr>
        <w:t>“Agreed,” Hyacinth replied. I don’t like it.”</w:t>
      </w:r>
    </w:p>
    <w:p w14:paraId="1F8C6B89" w14:textId="75CF671E" w:rsidR="004F76D2" w:rsidRDefault="004F76D2" w:rsidP="00B9670C">
      <w:pPr>
        <w:rPr>
          <w:rFonts w:ascii="Times New Roman" w:hAnsi="Times New Roman" w:cs="Times New Roman"/>
        </w:rPr>
      </w:pPr>
      <w:r>
        <w:rPr>
          <w:rFonts w:ascii="Times New Roman" w:hAnsi="Times New Roman" w:cs="Times New Roman"/>
        </w:rPr>
        <w:t>“The two guards who were at the top of the stairs are gone,” Nyara remarked.”</w:t>
      </w:r>
    </w:p>
    <w:p w14:paraId="00C6FD98" w14:textId="0F11A373" w:rsidR="004F76D2" w:rsidRDefault="004F76D2" w:rsidP="00B9670C">
      <w:pPr>
        <w:rPr>
          <w:rFonts w:ascii="Times New Roman" w:hAnsi="Times New Roman" w:cs="Times New Roman"/>
        </w:rPr>
      </w:pPr>
      <w:r>
        <w:rPr>
          <w:rFonts w:ascii="Times New Roman" w:hAnsi="Times New Roman" w:cs="Times New Roman"/>
        </w:rPr>
        <w:t>“Perhaps they finally went to retrieve the Governor so he can bore us all to death,” Gar cracked.</w:t>
      </w:r>
    </w:p>
    <w:p w14:paraId="5BF6F06D" w14:textId="1C799D28" w:rsidR="004F76D2" w:rsidRPr="00613F66" w:rsidRDefault="004F76D2" w:rsidP="00B9670C">
      <w:pPr>
        <w:rPr>
          <w:rFonts w:ascii="Times New Roman" w:hAnsi="Times New Roman" w:cs="Times New Roman"/>
        </w:rPr>
      </w:pPr>
      <w:r>
        <w:rPr>
          <w:rFonts w:ascii="Times New Roman" w:hAnsi="Times New Roman" w:cs="Times New Roman"/>
        </w:rPr>
        <w:t>“I don’t think so . . .” Hyacinth whispered. “This feels like one of those moments where the other show drops.”</w:t>
      </w:r>
    </w:p>
    <w:sectPr w:rsidR="004F76D2" w:rsidRPr="00613F66" w:rsidSect="00A37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EB"/>
    <w:rsid w:val="000174EC"/>
    <w:rsid w:val="000A53D8"/>
    <w:rsid w:val="000E6295"/>
    <w:rsid w:val="001753DD"/>
    <w:rsid w:val="001A032B"/>
    <w:rsid w:val="001B27CB"/>
    <w:rsid w:val="002C356F"/>
    <w:rsid w:val="002F410C"/>
    <w:rsid w:val="00300B88"/>
    <w:rsid w:val="0031504F"/>
    <w:rsid w:val="00317A08"/>
    <w:rsid w:val="00331FF1"/>
    <w:rsid w:val="0034514B"/>
    <w:rsid w:val="00355A14"/>
    <w:rsid w:val="003B058F"/>
    <w:rsid w:val="004477FC"/>
    <w:rsid w:val="00453B3B"/>
    <w:rsid w:val="00454CDB"/>
    <w:rsid w:val="004F76D2"/>
    <w:rsid w:val="00547237"/>
    <w:rsid w:val="00554AD8"/>
    <w:rsid w:val="00557B6B"/>
    <w:rsid w:val="00613F66"/>
    <w:rsid w:val="00622711"/>
    <w:rsid w:val="006A4E17"/>
    <w:rsid w:val="006D6E40"/>
    <w:rsid w:val="00705C22"/>
    <w:rsid w:val="00782537"/>
    <w:rsid w:val="007D346E"/>
    <w:rsid w:val="008F45F5"/>
    <w:rsid w:val="009051C7"/>
    <w:rsid w:val="00923999"/>
    <w:rsid w:val="009244C2"/>
    <w:rsid w:val="00964A11"/>
    <w:rsid w:val="009D1D1C"/>
    <w:rsid w:val="009F715F"/>
    <w:rsid w:val="00A37AE0"/>
    <w:rsid w:val="00AC0AEB"/>
    <w:rsid w:val="00AD182D"/>
    <w:rsid w:val="00AE6E98"/>
    <w:rsid w:val="00AF4EC1"/>
    <w:rsid w:val="00B5595D"/>
    <w:rsid w:val="00B7459D"/>
    <w:rsid w:val="00B830C8"/>
    <w:rsid w:val="00B93247"/>
    <w:rsid w:val="00B9670C"/>
    <w:rsid w:val="00BE1076"/>
    <w:rsid w:val="00BE206E"/>
    <w:rsid w:val="00C03CBC"/>
    <w:rsid w:val="00C22A3B"/>
    <w:rsid w:val="00CA1F82"/>
    <w:rsid w:val="00D24411"/>
    <w:rsid w:val="00D52D2D"/>
    <w:rsid w:val="00D54856"/>
    <w:rsid w:val="00D55E4C"/>
    <w:rsid w:val="00D72ED2"/>
    <w:rsid w:val="00D77703"/>
    <w:rsid w:val="00D93FBC"/>
    <w:rsid w:val="00DE79E4"/>
    <w:rsid w:val="00E44D14"/>
    <w:rsid w:val="00E56852"/>
    <w:rsid w:val="00E56E62"/>
    <w:rsid w:val="00E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FEC8F"/>
  <w15:chartTrackingRefBased/>
  <w15:docId w15:val="{DFFA3DFD-E5DE-C042-8C56-E1B2A8A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EB"/>
    <w:rPr>
      <w:rFonts w:eastAsiaTheme="majorEastAsia" w:cstheme="majorBidi"/>
      <w:color w:val="272727" w:themeColor="text1" w:themeTint="D8"/>
    </w:rPr>
  </w:style>
  <w:style w:type="paragraph" w:styleId="Title">
    <w:name w:val="Title"/>
    <w:basedOn w:val="Normal"/>
    <w:next w:val="Normal"/>
    <w:link w:val="TitleChar"/>
    <w:uiPriority w:val="10"/>
    <w:qFormat/>
    <w:rsid w:val="00AC0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EB"/>
    <w:pPr>
      <w:spacing w:before="160"/>
      <w:jc w:val="center"/>
    </w:pPr>
    <w:rPr>
      <w:i/>
      <w:iCs/>
      <w:color w:val="404040" w:themeColor="text1" w:themeTint="BF"/>
    </w:rPr>
  </w:style>
  <w:style w:type="character" w:customStyle="1" w:styleId="QuoteChar">
    <w:name w:val="Quote Char"/>
    <w:basedOn w:val="DefaultParagraphFont"/>
    <w:link w:val="Quote"/>
    <w:uiPriority w:val="29"/>
    <w:rsid w:val="00AC0AEB"/>
    <w:rPr>
      <w:i/>
      <w:iCs/>
      <w:color w:val="404040" w:themeColor="text1" w:themeTint="BF"/>
    </w:rPr>
  </w:style>
  <w:style w:type="paragraph" w:styleId="ListParagraph">
    <w:name w:val="List Paragraph"/>
    <w:basedOn w:val="Normal"/>
    <w:uiPriority w:val="34"/>
    <w:qFormat/>
    <w:rsid w:val="00AC0AEB"/>
    <w:pPr>
      <w:ind w:left="720"/>
      <w:contextualSpacing/>
    </w:pPr>
  </w:style>
  <w:style w:type="character" w:styleId="IntenseEmphasis">
    <w:name w:val="Intense Emphasis"/>
    <w:basedOn w:val="DefaultParagraphFont"/>
    <w:uiPriority w:val="21"/>
    <w:qFormat/>
    <w:rsid w:val="00AC0AEB"/>
    <w:rPr>
      <w:i/>
      <w:iCs/>
      <w:color w:val="0F4761" w:themeColor="accent1" w:themeShade="BF"/>
    </w:rPr>
  </w:style>
  <w:style w:type="paragraph" w:styleId="IntenseQuote">
    <w:name w:val="Intense Quote"/>
    <w:basedOn w:val="Normal"/>
    <w:next w:val="Normal"/>
    <w:link w:val="IntenseQuoteChar"/>
    <w:uiPriority w:val="30"/>
    <w:qFormat/>
    <w:rsid w:val="00AC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EB"/>
    <w:rPr>
      <w:i/>
      <w:iCs/>
      <w:color w:val="0F4761" w:themeColor="accent1" w:themeShade="BF"/>
    </w:rPr>
  </w:style>
  <w:style w:type="character" w:styleId="IntenseReference">
    <w:name w:val="Intense Reference"/>
    <w:basedOn w:val="DefaultParagraphFont"/>
    <w:uiPriority w:val="32"/>
    <w:qFormat/>
    <w:rsid w:val="00AC0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Garrison</dc:creator>
  <cp:keywords/>
  <dc:description/>
  <cp:lastModifiedBy>Nathan Garrison</cp:lastModifiedBy>
  <cp:revision>3</cp:revision>
  <dcterms:created xsi:type="dcterms:W3CDTF">2026-07-25T15:19:00Z</dcterms:created>
  <dcterms:modified xsi:type="dcterms:W3CDTF">2026-07-25T15:43:00Z</dcterms:modified>
</cp:coreProperties>
</file>